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16"/>
        <w:gridCol w:w="5870"/>
      </w:tblGrid>
      <w:tr w:rsidR="00222DCD" w:rsidRPr="00DE1D93" w:rsidTr="00C032C8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222DCD" w:rsidRPr="00DE1D93" w:rsidRDefault="00222DCD" w:rsidP="00C032C8">
            <w:pPr>
              <w:pStyle w:val="Default"/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222DCD" w:rsidRPr="00DE1D93" w:rsidRDefault="00222DCD" w:rsidP="00C03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D93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222DCD" w:rsidRPr="00DE1D93" w:rsidRDefault="00222DCD" w:rsidP="00C03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D9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образования Исполнительного комитета Сармановского муниципального района </w:t>
            </w:r>
          </w:p>
          <w:p w:rsidR="00222DCD" w:rsidRPr="00DE1D93" w:rsidRDefault="00222DCD" w:rsidP="00C03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D93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  <w:p w:rsidR="00222DCD" w:rsidRPr="00DE1D93" w:rsidRDefault="00222DCD" w:rsidP="00C03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D93">
              <w:rPr>
                <w:rFonts w:ascii="Times New Roman" w:hAnsi="Times New Roman" w:cs="Times New Roman"/>
                <w:sz w:val="28"/>
                <w:szCs w:val="28"/>
              </w:rPr>
              <w:t>__________________А.З.Сабиров</w:t>
            </w:r>
          </w:p>
          <w:p w:rsidR="00222DCD" w:rsidRPr="00DE1D93" w:rsidRDefault="00222DCD" w:rsidP="00C032C8">
            <w:pPr>
              <w:pStyle w:val="Default"/>
            </w:pPr>
            <w:r>
              <w:rPr>
                <w:sz w:val="28"/>
                <w:szCs w:val="28"/>
              </w:rPr>
              <w:t>Приказ №143 от «24</w:t>
            </w:r>
            <w:r w:rsidRPr="00DE1D9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августа </w:t>
            </w:r>
            <w:r w:rsidRPr="00DE1D93">
              <w:rPr>
                <w:sz w:val="28"/>
                <w:szCs w:val="28"/>
              </w:rPr>
              <w:t>2020 г.</w:t>
            </w:r>
          </w:p>
        </w:tc>
      </w:tr>
      <w:tr w:rsidR="00222DCD" w:rsidRPr="00DE1D93" w:rsidTr="00C032C8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222DCD" w:rsidRPr="00DE1D93" w:rsidRDefault="00222DCD" w:rsidP="00C032C8">
            <w:pPr>
              <w:pStyle w:val="Default"/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222DCD" w:rsidRPr="00DE1D93" w:rsidRDefault="00222DCD" w:rsidP="00C032C8">
            <w:pPr>
              <w:pStyle w:val="Default"/>
              <w:jc w:val="right"/>
            </w:pPr>
          </w:p>
        </w:tc>
      </w:tr>
    </w:tbl>
    <w:p w:rsidR="00222DCD" w:rsidRDefault="00222DCD" w:rsidP="000D24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567E" w:rsidRDefault="0013567E" w:rsidP="0013567E">
      <w:pPr>
        <w:spacing w:after="0" w:line="240" w:lineRule="auto"/>
        <w:jc w:val="center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>ПЛАН МЕРОПРИЯТИЙ</w:t>
      </w:r>
    </w:p>
    <w:p w:rsidR="0013567E" w:rsidRDefault="0013567E" w:rsidP="0013567E">
      <w:pPr>
        <w:spacing w:after="0" w:line="240" w:lineRule="auto"/>
        <w:jc w:val="center"/>
        <w:rPr>
          <w:rStyle w:val="FontStyle35"/>
          <w:sz w:val="28"/>
          <w:szCs w:val="28"/>
        </w:rPr>
      </w:pPr>
      <w:proofErr w:type="gramStart"/>
      <w:r>
        <w:rPr>
          <w:rStyle w:val="FontStyle35"/>
          <w:sz w:val="28"/>
          <w:szCs w:val="28"/>
        </w:rPr>
        <w:t>по</w:t>
      </w:r>
      <w:proofErr w:type="gramEnd"/>
      <w:r>
        <w:rPr>
          <w:rStyle w:val="FontStyle35"/>
          <w:sz w:val="28"/>
          <w:szCs w:val="28"/>
        </w:rPr>
        <w:t xml:space="preserve"> реализации Концепции преподавания учебного предмета «Физическая культура» в общеобразовательных </w:t>
      </w:r>
    </w:p>
    <w:p w:rsidR="0013567E" w:rsidRDefault="0013567E" w:rsidP="0013567E">
      <w:pPr>
        <w:spacing w:after="0" w:line="240" w:lineRule="auto"/>
        <w:jc w:val="center"/>
        <w:rPr>
          <w:rStyle w:val="FontStyle35"/>
          <w:sz w:val="28"/>
          <w:szCs w:val="28"/>
        </w:rPr>
      </w:pPr>
      <w:proofErr w:type="gramStart"/>
      <w:r>
        <w:rPr>
          <w:rStyle w:val="FontStyle35"/>
          <w:sz w:val="28"/>
          <w:szCs w:val="28"/>
        </w:rPr>
        <w:t>организациях</w:t>
      </w:r>
      <w:proofErr w:type="gramEnd"/>
      <w:r>
        <w:rPr>
          <w:rStyle w:val="FontStyle35"/>
          <w:sz w:val="28"/>
          <w:szCs w:val="28"/>
        </w:rPr>
        <w:t xml:space="preserve"> Сармановского муниципального района Республики Татарстан на 2020-2024 годы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D23B2B" w:rsidRPr="000D245B" w:rsidRDefault="00D23B2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0D245B" w:rsidRDefault="00D23B2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58" w:type="dxa"/>
            <w:shd w:val="clear" w:color="auto" w:fill="FFFFFF" w:themeFill="background1"/>
          </w:tcPr>
          <w:p w:rsidR="00D23B2B" w:rsidRPr="000D245B" w:rsidRDefault="00D23B2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A119B2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504CAD" w:rsidP="00A11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</w:t>
            </w:r>
            <w:r w:rsidR="005063F7">
              <w:rPr>
                <w:rFonts w:ascii="Times New Roman" w:hAnsi="Times New Roman" w:cs="Times New Roman"/>
                <w:sz w:val="28"/>
                <w:szCs w:val="28"/>
              </w:rPr>
              <w:t>преподавания учебного предмета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D4783A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И.У.Хади</w:t>
            </w:r>
            <w:r w:rsidR="005063F7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proofErr w:type="spellEnd"/>
            <w:r w:rsidR="005063F7">
              <w:rPr>
                <w:rFonts w:ascii="Times New Roman" w:hAnsi="Times New Roman" w:cs="Times New Roman"/>
                <w:sz w:val="28"/>
                <w:szCs w:val="28"/>
              </w:rPr>
              <w:t>, главный специалист отдела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  <w:r w:rsidR="005063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71C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CF145E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реализации Концепции </w:t>
            </w:r>
          </w:p>
        </w:tc>
      </w:tr>
      <w:tr w:rsidR="00E148B8" w:rsidRPr="000D245B" w:rsidTr="00A119B2">
        <w:tc>
          <w:tcPr>
            <w:tcW w:w="14786" w:type="dxa"/>
            <w:gridSpan w:val="5"/>
            <w:shd w:val="clear" w:color="auto" w:fill="FFFFFF" w:themeFill="background1"/>
          </w:tcPr>
          <w:p w:rsidR="00E148B8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5063F7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в части продвижения лучших практик преподавания учебного предмета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D71C4F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образования, 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A27229" w:rsidRDefault="00A27229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7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ежегодно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Актуализированы </w:t>
            </w:r>
            <w:proofErr w:type="spell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proofErr w:type="spellEnd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 в части продвижения лучших практик преподавания учебного предмета «Физическая культура»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5063F7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форуме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78F2" w:rsidRPr="000D245B">
              <w:rPr>
                <w:rFonts w:ascii="Times New Roman" w:hAnsi="Times New Roman" w:cs="Times New Roman"/>
                <w:sz w:val="28"/>
                <w:szCs w:val="28"/>
              </w:rPr>
              <w:t>учителей физической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культуры, руководителей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объединений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D71C4F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Отдел образования,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D71C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отдельному графику</w:t>
            </w:r>
            <w:r w:rsidR="00F55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55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="00F55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Консолидация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профессионального, интеллектуального и социально-общественного потенциала педагогического сообщества физкультурно-спортивного профиля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504CAD" w:rsidRPr="000D245B" w:rsidRDefault="00076508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научных, образовательных организаций из субъектов </w:t>
            </w:r>
            <w:r w:rsidRPr="005063F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к проведению учебно-тренировочных сборов по физической культуре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D71C4F" w:rsidP="00A11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образования, 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A119B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отдельному графику</w:t>
            </w:r>
            <w:r w:rsidR="00F55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55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="00F55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Обмен опытом с представителями субъектов Российской Федерации, увеличение багажа знаний у педагогов и обучающихся, участвующих в олимпиаде по физической культуре</w:t>
            </w:r>
          </w:p>
        </w:tc>
      </w:tr>
      <w:tr w:rsidR="00504CAD" w:rsidRPr="000D245B" w:rsidTr="00A119B2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 образовательных программ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0D245B" w:rsidRPr="000D245B" w:rsidRDefault="005063F7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специализированных программ в рамках подготовки обучающихся, участвовавших в олимпиадном движении Республики Татарстан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0D245B" w:rsidP="00A11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063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0E52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 учителей ФК,</w:t>
            </w:r>
            <w:r w:rsidR="000E5252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A419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</w:t>
            </w:r>
            <w:r w:rsidR="00AA419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</w:t>
            </w:r>
            <w:r w:rsidR="000765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A119B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A119B2"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5063F7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доступных площадок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практ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ических занятий (волейбол,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флорбол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баскетбол, гандбол, футбол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0D245B" w:rsidRPr="000D245B" w:rsidRDefault="00C861A4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методического и библиотечного сопровождения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всероссийской олимпиады школьников на различных этапах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C861A4" w:rsidP="00A11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</w:t>
            </w:r>
            <w:r w:rsidR="000E5252" w:rsidRPr="000E52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 учителей ФК</w:t>
            </w:r>
            <w:r w:rsidR="000E52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0E5252" w:rsidRPr="000E52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="000765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</w:t>
            </w:r>
            <w:r w:rsidR="000765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организации 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A119B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</w:t>
            </w:r>
          </w:p>
          <w:p w:rsidR="00CD1EFC" w:rsidRDefault="00CD1EFC" w:rsidP="00A119B2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перечень литературы для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подготовки участников олимпиады</w:t>
            </w:r>
          </w:p>
        </w:tc>
      </w:tr>
      <w:tr w:rsidR="00504CAD" w:rsidRPr="000D245B" w:rsidTr="00A119B2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4.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Воспитание и социализация обучающихся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эффективной интеграции образовательных программ по учебному предмету «Физическая культура» с программами внеурочной деятельности, воспитания обучающихся 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D71C4F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0E52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бщеобразовательные организации 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A119B2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="00F55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  <w:proofErr w:type="gramEnd"/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 комплексный подход к формированию навыков здорового образа жизни подрастающего поколения </w:t>
            </w:r>
          </w:p>
        </w:tc>
      </w:tr>
      <w:tr w:rsidR="00504CAD" w:rsidRPr="000D245B" w:rsidTr="00A119B2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условий реализации образовательного процесса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предмета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C861A4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0E52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 учителей ФК</w:t>
            </w:r>
            <w:r w:rsidR="000D245B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A119B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A119B2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C861A4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сопровождение педагогических и руководящих работников общеобразовательных учреждений по реализации Концепции. Проведение тематических консультаций для педагогов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C861A4" w:rsidP="00A11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образования, 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="000E525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A119B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A119B2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C861A4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профессиональными компетенциями педагогических и руководящих работников общеобразовательных учреждений</w:t>
            </w:r>
          </w:p>
        </w:tc>
      </w:tr>
      <w:tr w:rsidR="00504CAD" w:rsidRPr="000D245B" w:rsidTr="00A119B2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A119B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6.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Дополнительное образование обучающихся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профессионально-ориентированных и спортивно-одаренных обучающихся,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мотивированных на педагогическую, тренерскую и иную деятельность в области физической культуры и спорта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821DF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1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Отдел образования, 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F55FE2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  <w:proofErr w:type="gramEnd"/>
          </w:p>
          <w:p w:rsidR="00CD1EFC" w:rsidRPr="000D245B" w:rsidRDefault="00CD1EFC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F55FE2" w:rsidP="00A119B2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Разработка методических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рекомендации </w:t>
            </w:r>
          </w:p>
        </w:tc>
      </w:tr>
      <w:tr w:rsidR="00504CAD" w:rsidRPr="000D245B" w:rsidTr="00A119B2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  <w:r w:rsidR="00504CAD" w:rsidRPr="000D245B">
              <w:rPr>
                <w:rFonts w:ascii="Times New Roman" w:hAnsi="Times New Roman" w:cs="Times New Roman"/>
                <w:sz w:val="28"/>
                <w:szCs w:val="28"/>
              </w:rPr>
              <w:t>Популяризация учебного предмета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конкурсных мероприятий для обучающихся по учебному предмету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F55FE2" w:rsidP="00A119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821DF">
              <w:rPr>
                <w:rFonts w:ascii="Times New Roman" w:hAnsi="Times New Roman" w:cs="Times New Roman"/>
                <w:bCs/>
                <w:sz w:val="28"/>
                <w:szCs w:val="28"/>
              </w:rPr>
              <w:t>Отдел образования, 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0E525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842B36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32250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42B36">
              <w:rPr>
                <w:rFonts w:ascii="Times New Roman" w:hAnsi="Times New Roman" w:cs="Times New Roman"/>
                <w:sz w:val="28"/>
                <w:szCs w:val="28"/>
              </w:rPr>
              <w:t xml:space="preserve">курсов и спортивных </w:t>
            </w:r>
            <w:r w:rsidR="00EE1F52">
              <w:rPr>
                <w:rFonts w:ascii="Times New Roman" w:hAnsi="Times New Roman" w:cs="Times New Roman"/>
                <w:sz w:val="28"/>
                <w:szCs w:val="28"/>
              </w:rPr>
              <w:t>соревнований среди школьных спортивных клубов.</w:t>
            </w:r>
            <w:r w:rsidR="0032250E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</w:t>
            </w:r>
            <w:r w:rsidR="00504CAD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охвата обучающихся занятиям и физической культурой и спортом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конкурсных мероприятий для учителей физической культуры 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6168B" w:rsidRPr="00C6168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Отдел образования, 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престижа специалистов физкультурно-спортивного профиля</w:t>
            </w:r>
            <w:r w:rsidR="00C6168B">
              <w:rPr>
                <w:rFonts w:ascii="Times New Roman" w:hAnsi="Times New Roman" w:cs="Times New Roman"/>
                <w:sz w:val="28"/>
                <w:szCs w:val="28"/>
              </w:rPr>
              <w:t>. Участие</w:t>
            </w:r>
            <w:r w:rsidR="00842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168B">
              <w:rPr>
                <w:rFonts w:ascii="Times New Roman" w:hAnsi="Times New Roman" w:cs="Times New Roman"/>
                <w:sz w:val="28"/>
                <w:szCs w:val="28"/>
              </w:rPr>
              <w:t xml:space="preserve">в муниципальном и республиканском этапах конкурсов физкультурно-спортивной направленности </w:t>
            </w:r>
          </w:p>
        </w:tc>
      </w:tr>
      <w:tr w:rsidR="00C861A4" w:rsidRPr="000D245B" w:rsidTr="00A119B2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Обобщение опыта образовательных организаций Р</w:t>
            </w:r>
            <w:r w:rsidR="00CD1EFC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D1EFC"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Концепции преподавания учебного предмета «Физическая культура» в Российской Федерации в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конференций, круглых столов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8329CE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ММО учителей ФК,</w:t>
            </w:r>
            <w:r w:rsidR="00842B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="00842B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  <w:r w:rsidR="00504CAD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A119B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A119B2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Консолидация профессионального потенциала педагогического сообщества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физкультурного профиля</w:t>
            </w:r>
          </w:p>
          <w:p w:rsidR="00504CAD" w:rsidRPr="000D245B" w:rsidRDefault="00504CAD" w:rsidP="00A119B2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профессиональными компетенциями учителей</w:t>
            </w:r>
          </w:p>
        </w:tc>
      </w:tr>
      <w:tr w:rsidR="00117CB2" w:rsidRPr="000D245B" w:rsidTr="00A119B2">
        <w:tc>
          <w:tcPr>
            <w:tcW w:w="14786" w:type="dxa"/>
            <w:gridSpan w:val="5"/>
            <w:shd w:val="clear" w:color="auto" w:fill="FFFFFF" w:themeFill="background1"/>
          </w:tcPr>
          <w:p w:rsidR="00117CB2" w:rsidRPr="000D245B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  <w:r w:rsidRPr="00117CB2">
              <w:rPr>
                <w:rFonts w:ascii="Times New Roman" w:hAnsi="Times New Roman" w:cs="Times New Roman"/>
                <w:sz w:val="28"/>
                <w:szCs w:val="28"/>
              </w:rPr>
              <w:tab/>
              <w:t>Мониторинг и управление ходом реализации Концепции</w:t>
            </w:r>
          </w:p>
        </w:tc>
      </w:tr>
      <w:tr w:rsidR="00117CB2" w:rsidRPr="00117CB2" w:rsidTr="00A119B2">
        <w:tc>
          <w:tcPr>
            <w:tcW w:w="817" w:type="dxa"/>
            <w:shd w:val="clear" w:color="auto" w:fill="FFFFFF" w:themeFill="background1"/>
          </w:tcPr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CB2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097" w:type="dxa"/>
            <w:shd w:val="clear" w:color="auto" w:fill="FFFFFF" w:themeFill="background1"/>
          </w:tcPr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CB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муниципального плана мероприятий по реализации Концепции </w:t>
            </w:r>
          </w:p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CB2">
              <w:rPr>
                <w:rFonts w:ascii="Times New Roman" w:hAnsi="Times New Roman" w:cs="Times New Roman"/>
                <w:sz w:val="28"/>
                <w:szCs w:val="28"/>
              </w:rPr>
              <w:t>И.У.Хадиев</w:t>
            </w:r>
            <w:proofErr w:type="spellEnd"/>
            <w:r w:rsidRPr="00117CB2">
              <w:rPr>
                <w:rFonts w:ascii="Times New Roman" w:hAnsi="Times New Roman" w:cs="Times New Roman"/>
                <w:sz w:val="28"/>
                <w:szCs w:val="28"/>
              </w:rPr>
              <w:t xml:space="preserve">, главный специалист отдела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CB2">
              <w:rPr>
                <w:rFonts w:ascii="Times New Roman" w:hAnsi="Times New Roman" w:cs="Times New Roman"/>
                <w:sz w:val="28"/>
                <w:szCs w:val="28"/>
              </w:rPr>
              <w:t>2020 – 2024  годы</w:t>
            </w:r>
          </w:p>
        </w:tc>
        <w:tc>
          <w:tcPr>
            <w:tcW w:w="2958" w:type="dxa"/>
            <w:shd w:val="clear" w:color="auto" w:fill="FFFFFF" w:themeFill="background1"/>
          </w:tcPr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CB2">
              <w:rPr>
                <w:rFonts w:ascii="Times New Roman" w:hAnsi="Times New Roman" w:cs="Times New Roman"/>
                <w:sz w:val="28"/>
                <w:szCs w:val="28"/>
              </w:rPr>
              <w:t>Подготовлены отчеты ответственных исполнителей о ходе выполнения муниципального плана реализации Концепции</w:t>
            </w:r>
          </w:p>
        </w:tc>
      </w:tr>
      <w:tr w:rsidR="00117CB2" w:rsidRPr="00117CB2" w:rsidTr="00A119B2">
        <w:tc>
          <w:tcPr>
            <w:tcW w:w="817" w:type="dxa"/>
            <w:shd w:val="clear" w:color="auto" w:fill="FFFFFF" w:themeFill="background1"/>
          </w:tcPr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CB2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5097" w:type="dxa"/>
            <w:shd w:val="clear" w:color="auto" w:fill="FFFFFF" w:themeFill="background1"/>
          </w:tcPr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CB2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CB2">
              <w:rPr>
                <w:rFonts w:ascii="Times New Roman" w:hAnsi="Times New Roman" w:cs="Times New Roman"/>
                <w:sz w:val="28"/>
                <w:szCs w:val="28"/>
              </w:rPr>
              <w:t>И.У.Хадиев</w:t>
            </w:r>
            <w:proofErr w:type="spellEnd"/>
            <w:r w:rsidRPr="00117CB2">
              <w:rPr>
                <w:rFonts w:ascii="Times New Roman" w:hAnsi="Times New Roman" w:cs="Times New Roman"/>
                <w:sz w:val="28"/>
                <w:szCs w:val="28"/>
              </w:rPr>
              <w:t xml:space="preserve">, главный специалист отдела образования, рабочая группа </w:t>
            </w:r>
          </w:p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CB2">
              <w:rPr>
                <w:rFonts w:ascii="Times New Roman" w:hAnsi="Times New Roman" w:cs="Times New Roman"/>
                <w:sz w:val="28"/>
                <w:szCs w:val="28"/>
              </w:rPr>
              <w:t>2020 – 2024  годы</w:t>
            </w:r>
          </w:p>
        </w:tc>
        <w:tc>
          <w:tcPr>
            <w:tcW w:w="2958" w:type="dxa"/>
            <w:shd w:val="clear" w:color="auto" w:fill="FFFFFF" w:themeFill="background1"/>
          </w:tcPr>
          <w:p w:rsidR="00117CB2" w:rsidRPr="00117CB2" w:rsidRDefault="00117CB2" w:rsidP="00A11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CB2">
              <w:rPr>
                <w:rFonts w:ascii="Times New Roman" w:hAnsi="Times New Roman" w:cs="Times New Roman"/>
                <w:sz w:val="28"/>
                <w:szCs w:val="28"/>
              </w:rPr>
              <w:t>Размещена информация о мероприятиях реализации Концепции на сайтах общеобразовательных учреждений, отдела образования</w:t>
            </w:r>
          </w:p>
        </w:tc>
      </w:tr>
    </w:tbl>
    <w:p w:rsidR="00D23B2B" w:rsidRDefault="00D23B2B" w:rsidP="00D23B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23B2B" w:rsidSect="00C9180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76508"/>
    <w:rsid w:val="000D245B"/>
    <w:rsid w:val="000E5252"/>
    <w:rsid w:val="00117CB2"/>
    <w:rsid w:val="0013567E"/>
    <w:rsid w:val="001A3A60"/>
    <w:rsid w:val="00222DCD"/>
    <w:rsid w:val="002235DF"/>
    <w:rsid w:val="00302797"/>
    <w:rsid w:val="0032250E"/>
    <w:rsid w:val="00504CAD"/>
    <w:rsid w:val="005063F7"/>
    <w:rsid w:val="005821DF"/>
    <w:rsid w:val="005D78F2"/>
    <w:rsid w:val="006262DD"/>
    <w:rsid w:val="006D1224"/>
    <w:rsid w:val="00732C47"/>
    <w:rsid w:val="007C3411"/>
    <w:rsid w:val="007C681D"/>
    <w:rsid w:val="008329CE"/>
    <w:rsid w:val="00842B36"/>
    <w:rsid w:val="0087494F"/>
    <w:rsid w:val="00943AAE"/>
    <w:rsid w:val="00972893"/>
    <w:rsid w:val="00A119B2"/>
    <w:rsid w:val="00A27229"/>
    <w:rsid w:val="00AA4199"/>
    <w:rsid w:val="00B7735A"/>
    <w:rsid w:val="00C6168B"/>
    <w:rsid w:val="00C861A4"/>
    <w:rsid w:val="00C91801"/>
    <w:rsid w:val="00C9438E"/>
    <w:rsid w:val="00CD1EFC"/>
    <w:rsid w:val="00CF145E"/>
    <w:rsid w:val="00D23B2B"/>
    <w:rsid w:val="00D4783A"/>
    <w:rsid w:val="00D71C4F"/>
    <w:rsid w:val="00E148B8"/>
    <w:rsid w:val="00EE1F52"/>
    <w:rsid w:val="00F455CF"/>
    <w:rsid w:val="00F5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F4D74-9A29-4277-ACA6-DDBFE6A5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customStyle="1" w:styleId="Default">
    <w:name w:val="Default"/>
    <w:rsid w:val="00222D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F45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2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</cp:lastModifiedBy>
  <cp:revision>13</cp:revision>
  <dcterms:created xsi:type="dcterms:W3CDTF">2020-11-02T13:40:00Z</dcterms:created>
  <dcterms:modified xsi:type="dcterms:W3CDTF">2020-11-03T13:20:00Z</dcterms:modified>
</cp:coreProperties>
</file>